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ACA4A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年赣南卫生健康职业学院高职单独招生</w:t>
      </w:r>
    </w:p>
    <w:p w14:paraId="29676E3E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《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职业技能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考试大纲</w:t>
      </w:r>
    </w:p>
    <w:p w14:paraId="0E4D6AFF">
      <w:pPr>
        <w:jc w:val="center"/>
      </w:pPr>
    </w:p>
    <w:p w14:paraId="64A88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关于做好全省2025年高等职业教育单独招生考试工作的通知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（赣教考字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〔2024〕2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考试部分由招生学校组织实施，为做好我校2025年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单独招生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考试工作，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特制定本大纲。</w:t>
      </w:r>
    </w:p>
    <w:p w14:paraId="73D8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黑体" w:asciiTheme="minorEastAsia" w:hAnsiTheme="minorEastAsia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考试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形式</w:t>
      </w:r>
    </w:p>
    <w:p w14:paraId="18339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采用闭卷笔试，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考试时间为90分钟，具体模块详见表1。</w:t>
      </w:r>
    </w:p>
    <w:p w14:paraId="46ABD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  单招考试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模块一览表</w:t>
      </w:r>
    </w:p>
    <w:tbl>
      <w:tblPr>
        <w:tblStyle w:val="9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3350"/>
        <w:gridCol w:w="2796"/>
      </w:tblGrid>
      <w:tr w14:paraId="0440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33" w:type="dxa"/>
          </w:tcPr>
          <w:p w14:paraId="72A5C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6146" w:type="dxa"/>
            <w:gridSpan w:val="2"/>
          </w:tcPr>
          <w:p w14:paraId="3C47A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职业技能（满分250分）</w:t>
            </w:r>
          </w:p>
        </w:tc>
      </w:tr>
      <w:tr w14:paraId="1735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33" w:type="dxa"/>
          </w:tcPr>
          <w:p w14:paraId="0E50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试卷分部</w:t>
            </w:r>
          </w:p>
        </w:tc>
        <w:tc>
          <w:tcPr>
            <w:tcW w:w="3350" w:type="dxa"/>
          </w:tcPr>
          <w:p w14:paraId="49E50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人体解剖学</w:t>
            </w:r>
          </w:p>
        </w:tc>
        <w:tc>
          <w:tcPr>
            <w:tcW w:w="2796" w:type="dxa"/>
          </w:tcPr>
          <w:p w14:paraId="7968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32"/>
                <w:szCs w:val="32"/>
                <w:lang w:val="en-US" w:eastAsia="zh-CN"/>
              </w:rPr>
              <w:t>生理学</w:t>
            </w:r>
          </w:p>
        </w:tc>
      </w:tr>
      <w:tr w14:paraId="1234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33" w:type="dxa"/>
          </w:tcPr>
          <w:p w14:paraId="4AB64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各部分值</w:t>
            </w:r>
          </w:p>
        </w:tc>
        <w:tc>
          <w:tcPr>
            <w:tcW w:w="3350" w:type="dxa"/>
          </w:tcPr>
          <w:p w14:paraId="4BB5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796" w:type="dxa"/>
          </w:tcPr>
          <w:p w14:paraId="090A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6CBD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133" w:type="dxa"/>
          </w:tcPr>
          <w:p w14:paraId="4C930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6146" w:type="dxa"/>
            <w:gridSpan w:val="2"/>
          </w:tcPr>
          <w:p w14:paraId="4E95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90分钟</w:t>
            </w:r>
          </w:p>
        </w:tc>
      </w:tr>
    </w:tbl>
    <w:p w14:paraId="54320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在总分相同时，优先按《职业技能》成绩排名；如总分和《职业技能》成绩均相同，优先按《人体解剖学》成绩排名。</w:t>
      </w:r>
    </w:p>
    <w:p w14:paraId="292C6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职业技能考试大纲</w:t>
      </w:r>
    </w:p>
    <w:p w14:paraId="411D9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（一）考试要求</w:t>
      </w:r>
    </w:p>
    <w:p w14:paraId="33841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医学基础包括《人体解剖学》和《生理学》，重点考查这两门医学基础课程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的基础知识和临床应用等。</w:t>
      </w:r>
    </w:p>
    <w:p w14:paraId="1F2611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（二）《人体解剖学》考试内容</w:t>
      </w:r>
    </w:p>
    <w:p w14:paraId="7B699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 xml:space="preserve">1.绪论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人体解剖学的定义、人体的组成和分部、解剖学姿势、解剖学方位术语、轴和面。</w:t>
      </w:r>
    </w:p>
    <w:p w14:paraId="2E2ED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 w:val="0"/>
          <w:sz w:val="32"/>
          <w:szCs w:val="32"/>
        </w:rPr>
        <w:t>运动系统</w:t>
      </w:r>
    </w:p>
    <w:p w14:paraId="4184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骨学：骨的形态分类、构造和功能；躯干骨的组成，椎骨的一般形态，各部椎骨的特征，胸骨的分部和胸骨角的临床意义；颅骨的名称、颅的整体观的重要结构；上肢骨的名称和主要结构，下肢骨的名称和主要结构；全身各部主要的骨性标志。</w:t>
      </w:r>
    </w:p>
    <w:p w14:paraId="55F22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关节学：关节的基本结构和辅助结构；脊柱的组成、整体观和运动；椎骨间的连结；人体上、下肢六大关节（肩关节、肘关节、腕关节、髋关节、膝关节、踝关节）的构成、结构特点及运动；骨盆的组成与男女性骨盆的区别。</w:t>
      </w:r>
    </w:p>
    <w:p w14:paraId="3AA6A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</w:rPr>
        <w:t>肌学：肌的形态和构造；头颈肌、躯干肌和四肢肌中主要肌的名称、位置和作用；斜角肌间隙的位置、通过的结构及临床意义；膈的位置、3个裂孔通过的结构；腹前外侧壁三层扁肌的名称和分布。</w:t>
      </w:r>
    </w:p>
    <w:p w14:paraId="7567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 w:val="0"/>
          <w:sz w:val="32"/>
          <w:szCs w:val="32"/>
        </w:rPr>
        <w:t>消化系统</w:t>
      </w:r>
    </w:p>
    <w:p w14:paraId="7EAF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（1）内脏学总论：内脏的组成；胸腹部标志线和腹部分区；</w:t>
      </w:r>
    </w:p>
    <w:p w14:paraId="7DCE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（2）消化管</w:t>
      </w:r>
    </w:p>
    <w:p w14:paraId="264D5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口腔：咽峡的构成及意义，牙和</w:t>
      </w:r>
      <w:r>
        <w:rPr>
          <w:rFonts w:hint="eastAsia" w:ascii="仿宋_GB2312" w:eastAsia="仿宋_GB2312"/>
          <w:sz w:val="32"/>
          <w:szCs w:val="32"/>
          <w:lang w:eastAsia="zh-CN"/>
        </w:rPr>
        <w:t>舌</w:t>
      </w:r>
      <w:r>
        <w:rPr>
          <w:rFonts w:hint="eastAsia" w:ascii="仿宋_GB2312" w:eastAsia="仿宋_GB2312"/>
          <w:sz w:val="32"/>
          <w:szCs w:val="32"/>
        </w:rPr>
        <w:t>的形态和构造；</w:t>
      </w:r>
    </w:p>
    <w:p w14:paraId="5119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咽：咽的分部，各部的结构特点；</w:t>
      </w:r>
    </w:p>
    <w:p w14:paraId="78907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食管：食管的位置、分部和生理性狭窄的位置及其临床意义；</w:t>
      </w:r>
    </w:p>
    <w:p w14:paraId="36C0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胃：胃的形态、分部和位置，胃溃疡的好发部位；</w:t>
      </w:r>
    </w:p>
    <w:p w14:paraId="031E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小肠：小肠的分部；十二指肠的分部及结构特点；空、回肠的位置；大肠的分部及形态特点，盲肠的特点；阑尾根部的体表投影；结肠的分部及各部的名称、位置；直肠的位置和形态构造。</w:t>
      </w:r>
    </w:p>
    <w:p w14:paraId="1D01E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（3）消化腺：3对大唾液腺的位置和开口位置；肝的形态、位置，肝门的概念及通过的结构，肝外胆道的组成，胆囊底的体表投影，胆汁产生部位及排出途径；胰的位置、形态及功能。</w:t>
      </w:r>
    </w:p>
    <w:p w14:paraId="01B56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 w:val="0"/>
          <w:sz w:val="32"/>
          <w:szCs w:val="32"/>
        </w:rPr>
        <w:t>呼吸系统</w:t>
      </w:r>
    </w:p>
    <w:p w14:paraId="258C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（1）呼吸道：呼吸系统组成与功能；上、下呼吸道的概念；鼻腔的分部及各部的形态结构；鼻旁窦的名称和开口部位；喉的位置、喉软骨、喉腔的形态结构；气管的位置和构造特点，左、右主气管的形态区别。</w:t>
      </w:r>
    </w:p>
    <w:p w14:paraId="223EA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（2）肺：肺的位置、形态和分叶，肺门的概念及通过的结构。</w:t>
      </w:r>
    </w:p>
    <w:p w14:paraId="6C5B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（3）胸膜和纵膈：胸膜和胸膜腔的概念；壁胸膜的分部，肋膈隐窝的位置和临床意义；胸膜和肺下界的体表投影。</w:t>
      </w:r>
    </w:p>
    <w:p w14:paraId="4FFA2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5.泌尿生殖系统</w:t>
      </w:r>
    </w:p>
    <w:p w14:paraId="516A1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（1）泌尿系统：泌尿系统的组成，肾的形态、位置和结构，肾的被膜；输尿管的分部、生理性狭窄的位置及临床意义。膀胱的位置、毗邻和形态特点，膀胱三角的概念及临床意义；女性尿道的形态特点。</w:t>
      </w:r>
    </w:p>
    <w:p w14:paraId="1C064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（2）男性生殖系统：男性生殖系统的组成和功能，睾丸的功能，输精管的分部、意义及男性结扎的部位；精索的概念；男性尿道的分部、各部形态特点（三个狭窄、三个扩大、两个弯曲及其临床意义）。</w:t>
      </w:r>
    </w:p>
    <w:p w14:paraId="68743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（3）女性生殖系统：女性生殖系统的组成和功能，卵巢的形态、位置；输卵管的分部和各部的形态特点及临床意义；子宫的形态、位置、固定装置、子宫内膜周期性变化；乳房的位置和形态。</w:t>
      </w:r>
    </w:p>
    <w:p w14:paraId="12261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b/>
          <w:bCs w:val="0"/>
          <w:sz w:val="32"/>
          <w:szCs w:val="32"/>
        </w:rPr>
        <w:t>脉管系统</w:t>
      </w:r>
    </w:p>
    <w:p w14:paraId="6D761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心血管系统：脉管系统的组成，心血管系统的组成；体循环和肺循环的概念；心的位置、外形和心腔的形态结构，心的传导系统，心包的构成，心的体表投影；主动脉的起止和分部；主动脉弓的分支名称；颈外动脉主要分支的名称。胸主动脉的主要分支；腹主动脉的主要分支和分布范围。上、下肢主要动脉的名称；常用的血压、脉搏测量动脉的名称；临床上常用的动脉压迫止血点；上腔静脉的组成、起止、收纳范围；面静脉的走行和特点；下腔静脉系的组成、主要属支及收纳范围；上、下肢浅静脉的名称；肝门静脉的组成、特点和属支；肝门静脉系与上、下腔静脉系间的侧支循环途径及意义。</w:t>
      </w:r>
    </w:p>
    <w:p w14:paraId="53D6D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（2）淋巴系统：淋巴系统的组成，全身九条淋巴干的名称。胸导管的起止、行程和收纳范围。恶性肿瘤常累及的淋巴结（如胃癌、乳腺癌等）。</w:t>
      </w:r>
    </w:p>
    <w:p w14:paraId="381CA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b/>
          <w:bCs w:val="0"/>
          <w:sz w:val="32"/>
          <w:szCs w:val="32"/>
        </w:rPr>
        <w:t>感觉器</w:t>
      </w:r>
    </w:p>
    <w:p w14:paraId="31AE7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（1）视器：视器的组成与功能；眼球壁的层次、各层形态结构和功能；眼球内容物的组成、特点和功能；房水产生部位与循环途径；结膜的形态特点和分部。</w:t>
      </w:r>
    </w:p>
    <w:p w14:paraId="0056D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（2）前庭蜗器：外耳道的形态特点；鼓膜的形态、分部；中耳的组成，幼儿咽鼓管的特点和听小骨的名称；内耳的组成和形态；声波空气传导途径。</w:t>
      </w:r>
    </w:p>
    <w:p w14:paraId="2DF90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b/>
          <w:bCs w:val="0"/>
          <w:sz w:val="32"/>
          <w:szCs w:val="32"/>
        </w:rPr>
        <w:t>神经</w:t>
      </w: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内分泌</w:t>
      </w:r>
      <w:r>
        <w:rPr>
          <w:rFonts w:hint="eastAsia" w:ascii="仿宋_GB2312" w:eastAsia="仿宋_GB2312"/>
          <w:b/>
          <w:bCs w:val="0"/>
          <w:sz w:val="32"/>
          <w:szCs w:val="32"/>
        </w:rPr>
        <w:t>系统</w:t>
      </w:r>
    </w:p>
    <w:p w14:paraId="2DE4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（1）总论：神经系统的区分；反射弧的组成；神经系统的常用术语。</w:t>
      </w:r>
    </w:p>
    <w:p w14:paraId="11AC5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中枢神经系统：脊髓的位置、外形特点，脊髓的内部结构（灰质和白质的特点和功能）；脑干的组成和内部结构（脑神经核的名称，内侧丘系、脊髓丘系和三叉丘系的功能）。间脑的位置和分部（背侧丘脑腹后核的纤维联系和下丘脑的功能）；小脑的位置和分叶，小脑扁桃体的临床意义；大脑半球的主要沟裂、分叶和各叶的主要沟回，大脑皮质功能区，基底核的组成，内囊的位置、分部及临床意义。</w:t>
      </w:r>
    </w:p>
    <w:p w14:paraId="1AB95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周围神经系统：脊神经前支形成的神经丛；颈丛的组成、位置和主要分支；臂丛的组成、位置和主要分支；腰丛的组成、位置；骶丛的组成、位置及主要分支；胸神经前支在胸腹壁皮肤的阶段性分布；十二对脑神经的名称、性质、连结脑的部位，各脑神经（如动眼神经、三叉神经、面神经、舌咽神经和迷走神经）的分布范围和主要分支。</w:t>
      </w:r>
    </w:p>
    <w:p w14:paraId="718EB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（4）脑和脊髓的被膜、血管和脑脊液循环：脑和脊髓的3层被膜，硬膜外隙和蛛网膜下隙的位置、内容物及临床意义；脑的动脉来源及供血范围；大脑动脉环的组成和位置；脑脊液的产生、作用及循环途径。</w:t>
      </w:r>
    </w:p>
    <w:p w14:paraId="45537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（5）内分泌系统：内分泌系统的组成和功能；甲状腺、甲状旁腺、肾上腺、垂体的形态、位置、毗邻和分泌的激素及临床意义。</w:t>
      </w:r>
    </w:p>
    <w:p w14:paraId="345BC5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（三）《生理学》考试内容</w:t>
      </w:r>
    </w:p>
    <w:p w14:paraId="3CCE7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1.绪论</w:t>
      </w:r>
    </w:p>
    <w:p w14:paraId="1D363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（1）掌握：生命活动的基本特征、兴奋性的概念及其衡量标准；内环境和内环境稳态的概念及生理意义；机体功能的调节方式及特点。</w:t>
      </w:r>
    </w:p>
    <w:p w14:paraId="3DA89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（2）熟悉：反射的概念、结构基础与反射类型，并能分析反射现象；</w:t>
      </w:r>
    </w:p>
    <w:p w14:paraId="306CB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（3）了解：生理学的研究水平与研究方法。</w:t>
      </w:r>
    </w:p>
    <w:p w14:paraId="018D4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2.细胞的基本功能</w:t>
      </w:r>
    </w:p>
    <w:p w14:paraId="5C696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（1）掌握：细胞膜的物质转运功能、转运对象与特点。</w:t>
      </w:r>
    </w:p>
    <w:p w14:paraId="57BA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（2）熟悉：静息电位、动作电位的概念，以及膜电位的状态。</w:t>
      </w:r>
    </w:p>
    <w:p w14:paraId="4B9AB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（3）了解：动作电位的特征其及传导特点；神经-肌接头处的兴奋传递及兴奋-收缩耦联。</w:t>
      </w:r>
    </w:p>
    <w:p w14:paraId="7114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3.血液</w:t>
      </w:r>
    </w:p>
    <w:p w14:paraId="4AE03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血细胞比容、血浆、血清、血量的概念；掌握血浆渗透压的组成及其生理意义以及临床常用的等渗溶液；各类血细胞正常数量与生理功能；红细胞的生理特性、生成与破坏；血型的概念、ABO血型的分型依据。</w:t>
      </w:r>
    </w:p>
    <w:p w14:paraId="7DB7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（2）熟悉：血液的组成与理化特性；ABO血型鉴定原理、输血原则与交叉配血试验；血液凝固的基本过程及内、外源性凝血的区别，以及血浆中的主要抗凝物质。</w:t>
      </w:r>
    </w:p>
    <w:p w14:paraId="6429F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（3）了解：血液的生理功能；影响血液凝固的因素。</w:t>
      </w:r>
    </w:p>
    <w:p w14:paraId="64D78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 xml:space="preserve">4.血液循环 </w:t>
      </w:r>
    </w:p>
    <w:p w14:paraId="70F6A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心动周期、心率的概念及正常值；心脏的正常起搏点、窦性心律等概念及心肌细胞的生理特性；动脉血压、中心静脉压的概念、正常值，动脉血压的形成及其影响因素；人体动脉血压的测量方法和注意事项；组织液生成的动力。</w:t>
      </w:r>
    </w:p>
    <w:p w14:paraId="739A5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心脏泵血功能的评价指标及影响心输出量的因素；心室肌细胞兴奋性的周期性变化及其生理意义；兴奋在心内传导的顺序、特点和生理意义；动脉血压相对稳定与中心静脉压的生理意义；心血管中枢和交感、副交感神经对心脏的生理作用；颈动脉窦和主动脉弓压力感受性反射及其生理意义。</w:t>
      </w:r>
    </w:p>
    <w:p w14:paraId="0452F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（3）了解：第一心音与第二心音的特点及生理意义；心肌细胞的生物电现象及正常心电图各波型的生理意义；影响静脉回流的因素；微循环的概念、血流通路及其功能；全身性体液因素对心血管活动的影响。</w:t>
      </w:r>
    </w:p>
    <w:p w14:paraId="526E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5.呼吸</w:t>
      </w:r>
    </w:p>
    <w:p w14:paraId="1A8AB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（1）掌握：呼吸的概念与过程；肺通气的动力、阻力；潮气量、肺活量和时间肺活量的概念及临床意义；O</w:t>
      </w:r>
      <w:r>
        <w:rPr>
          <w:rFonts w:hint="eastAsia" w:ascii="仿宋_GB2312" w:eastAsia="仿宋_GB2312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和CO</w:t>
      </w:r>
      <w:r>
        <w:rPr>
          <w:rFonts w:hint="eastAsia" w:ascii="仿宋_GB2312" w:eastAsia="仿宋_GB2312"/>
          <w:bCs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在血液中的主要运输形式；</w:t>
      </w:r>
    </w:p>
    <w:p w14:paraId="0C756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呼吸运动的形式与平静呼吸频率；每分通气量和肺泡通气量的区别；胸膜腔负压的形成原理及其生理意义；发绀的概念及临床意义；气体交换的影响因素；动脉血中氧分压、二氧化碳分压和氢离子浓度等化学因素对呼吸运动的影响。</w:t>
      </w:r>
    </w:p>
    <w:p w14:paraId="29883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（3）了解：气体交换的动力、过程；外周、中枢化学感受器。</w:t>
      </w:r>
    </w:p>
    <w:p w14:paraId="5DACB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6.消化和吸收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</w:p>
    <w:p w14:paraId="0BD23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（1）掌握：消化、吸收的概念及消化的方式；胃液、胰液、胆汁的主要成分及作用；胃、小肠的运动形式；小肠在吸收中的作用及其成为吸收主要部位的有利条件。</w:t>
      </w:r>
    </w:p>
    <w:p w14:paraId="7EA22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（2）熟悉：交感、副交感神经对消化道平滑肌运动及消化腺分泌活动的调节；胃排空的概念及其影响因素；胃粘膜防御屏障的生理意义；营养物质（糖、脂肪和蛋白质）的吸收形式和途径。</w:t>
      </w:r>
    </w:p>
    <w:p w14:paraId="2A6A5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（3）了解：消化道平滑肌的一般生理特性；胃肠激素对消化活动的生理作用；大肠的运动形式、排便反射及排便异常</w:t>
      </w:r>
    </w:p>
    <w:p w14:paraId="38E30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7.能量代谢和体温</w:t>
      </w:r>
    </w:p>
    <w:p w14:paraId="41227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（1）掌握：能量代谢的概念及其影响因素；体温的概念、正常值及其生理波动；</w:t>
      </w:r>
    </w:p>
    <w:p w14:paraId="494B0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（2）熟悉：基础代谢率的概 念、正常值及其临床意义；机体的产热器官、产热方式，以及散热的主要途径、方式及其临床应用；</w:t>
      </w:r>
    </w:p>
    <w:p w14:paraId="1FE14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（3）了解：机体重要的贮能物质和直接供能物质；体温调节中枢的部位及体温调定点学说。</w:t>
      </w:r>
    </w:p>
    <w:p w14:paraId="1E224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 xml:space="preserve">8.尿的生成与排放 </w:t>
      </w:r>
    </w:p>
    <w:p w14:paraId="6499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（1）掌握：尿生成的基本过程、肾小球滤过率和滤过分数的概念；肾小球有效滤过压的概念及其影响因素；肾小球滤过的影响因素；</w:t>
      </w:r>
    </w:p>
    <w:p w14:paraId="689C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排泄的概念、肾小管和集合管重吸收的主要部位；肾小管和集合管重吸收和分泌的影响因素；渗透性利尿和水利尿的概念及其临床应用；抗利尿激素、醛固酮对尿生成的调节作用；正常尿量、异常尿量；</w:t>
      </w:r>
    </w:p>
    <w:p w14:paraId="2F53A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（3）了解：肾小球滤过的概念及其结构基础；了解排尿反射与排尿异常。</w:t>
      </w:r>
    </w:p>
    <w:p w14:paraId="6FCAA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9.感觉器官</w:t>
      </w:r>
    </w:p>
    <w:p w14:paraId="682A2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（1）掌握：眼的视近调节反应；声波传入内耳的途径及临床意义。</w:t>
      </w:r>
    </w:p>
    <w:p w14:paraId="4140D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（2）熟悉：感受器与感觉器官的概念、分类及感受器的一般生理特性；眼的折光功能及折光异常产生的原因与矫正方法；视力的概念及衡量标准；人体的听力范围。</w:t>
      </w:r>
    </w:p>
    <w:p w14:paraId="3B5D4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（3）了解：视锥、视杆细胞的生理功能及维生素A缺乏与夜盲症的关系；视野的概念及其临床意义；前庭器官的功能。</w:t>
      </w:r>
    </w:p>
    <w:p w14:paraId="381B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10.神经系统</w:t>
      </w:r>
    </w:p>
    <w:p w14:paraId="68595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（1）掌握：神经纤维传导兴奋的特征；突触的概念、基本结构及突触传递特征；内脏痛的特点；牵涉痛的概念及临床意义；牵张反射的概念、类型及临床意义；</w:t>
      </w:r>
    </w:p>
    <w:p w14:paraId="7564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神经元的结构与生理功能；外周神经递质（胆碱能纤维和肾上腺素能纤维）的概念和范围、各类受体的分布及其生理效应；丘脑特异性投射系统和非特异性投射系统的特点及生理作用；脊髓休克与去大脑僵直的表现与原理；自主神经系统的主要生理功能及其生理意义；条件反射的概念及形成条件；</w:t>
      </w:r>
    </w:p>
    <w:p w14:paraId="2DCE6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（3）了解：突触传递的过程与机制；神经递质的概念与分类；小脑的生理功能及其对躯体运动的调节的作用；人类条件反射的特点与生理意义。</w:t>
      </w:r>
    </w:p>
    <w:p w14:paraId="0220C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 w:val="0"/>
          <w:sz w:val="32"/>
          <w:szCs w:val="32"/>
          <w:lang w:val="en-US" w:eastAsia="zh-CN"/>
        </w:rPr>
        <w:t>11.内分泌与生殖</w:t>
      </w:r>
    </w:p>
    <w:p w14:paraId="33E17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（1）掌握：激素的概念、分类；雄激素的生理作用；雌、孕激素的生理作用；</w:t>
      </w:r>
    </w:p>
    <w:p w14:paraId="5D9CE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（2）熟悉：垂体激素的种类及其主要功能；甲状腺激素的生理作用、分泌调节及临床意义；糖皮质激素的生理作用、分泌调节及其临床意义；卵巢和子宫内膜的周期性变化及其激素调节。</w:t>
      </w:r>
    </w:p>
    <w:p w14:paraId="686CD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（3）了解：激素作用的一般特征；甲状旁腺激素和降钙素的生理作用；肾上腺髓质激素的生理作用；胰岛素、胰高血糖素的生理作用；睾丸的生精功能，影响生精的因素；卵巢的生卵功能。</w:t>
      </w:r>
    </w:p>
    <w:p w14:paraId="060BA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（四）试卷结构</w:t>
      </w:r>
    </w:p>
    <w:p w14:paraId="5D4CAE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本部分难题约10%，中等难度题约20%，容易题约70%。试卷结构如下表2。</w:t>
      </w:r>
    </w:p>
    <w:p w14:paraId="576C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92A3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362C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B330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表2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职业技能试卷结构一览表</w:t>
      </w:r>
    </w:p>
    <w:tbl>
      <w:tblPr>
        <w:tblStyle w:val="9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040"/>
        <w:gridCol w:w="1422"/>
        <w:gridCol w:w="2364"/>
        <w:gridCol w:w="2040"/>
      </w:tblGrid>
      <w:tr w14:paraId="1836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95" w:type="dxa"/>
          </w:tcPr>
          <w:p w14:paraId="2210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040" w:type="dxa"/>
          </w:tcPr>
          <w:p w14:paraId="2AD14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1422" w:type="dxa"/>
          </w:tcPr>
          <w:p w14:paraId="5F636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题量</w:t>
            </w:r>
          </w:p>
        </w:tc>
        <w:tc>
          <w:tcPr>
            <w:tcW w:w="2364" w:type="dxa"/>
          </w:tcPr>
          <w:p w14:paraId="778F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每题分值（分）</w:t>
            </w:r>
          </w:p>
        </w:tc>
        <w:tc>
          <w:tcPr>
            <w:tcW w:w="2040" w:type="dxa"/>
          </w:tcPr>
          <w:p w14:paraId="43B6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小计（分）</w:t>
            </w:r>
          </w:p>
        </w:tc>
      </w:tr>
      <w:tr w14:paraId="209A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95" w:type="dxa"/>
            <w:vMerge w:val="restart"/>
          </w:tcPr>
          <w:p w14:paraId="71A63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人体解剖学</w:t>
            </w:r>
          </w:p>
        </w:tc>
        <w:tc>
          <w:tcPr>
            <w:tcW w:w="2040" w:type="dxa"/>
          </w:tcPr>
          <w:p w14:paraId="25FCB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单项选择题</w:t>
            </w:r>
          </w:p>
        </w:tc>
        <w:tc>
          <w:tcPr>
            <w:tcW w:w="1422" w:type="dxa"/>
            <w:vAlign w:val="top"/>
          </w:tcPr>
          <w:p w14:paraId="787B8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64" w:type="dxa"/>
            <w:vAlign w:val="top"/>
          </w:tcPr>
          <w:p w14:paraId="607A6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2040" w:type="dxa"/>
            <w:vAlign w:val="top"/>
          </w:tcPr>
          <w:p w14:paraId="3FC2A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</w:tr>
      <w:tr w14:paraId="2F6F1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95" w:type="dxa"/>
            <w:vMerge w:val="continue"/>
          </w:tcPr>
          <w:p w14:paraId="784F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</w:tcPr>
          <w:p w14:paraId="0E4F5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判断题</w:t>
            </w:r>
          </w:p>
        </w:tc>
        <w:tc>
          <w:tcPr>
            <w:tcW w:w="1422" w:type="dxa"/>
            <w:vAlign w:val="top"/>
          </w:tcPr>
          <w:p w14:paraId="4BF13C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64" w:type="dxa"/>
            <w:vAlign w:val="top"/>
          </w:tcPr>
          <w:p w14:paraId="370184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top"/>
          </w:tcPr>
          <w:p w14:paraId="1EE6D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 w14:paraId="38B3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5" w:type="dxa"/>
            <w:vMerge w:val="continue"/>
          </w:tcPr>
          <w:p w14:paraId="733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</w:tcPr>
          <w:p w14:paraId="1275B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多项选择题</w:t>
            </w:r>
          </w:p>
        </w:tc>
        <w:tc>
          <w:tcPr>
            <w:tcW w:w="1422" w:type="dxa"/>
            <w:vAlign w:val="top"/>
          </w:tcPr>
          <w:p w14:paraId="0D05FF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64" w:type="dxa"/>
            <w:vAlign w:val="top"/>
          </w:tcPr>
          <w:p w14:paraId="51F80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2040" w:type="dxa"/>
            <w:vAlign w:val="top"/>
          </w:tcPr>
          <w:p w14:paraId="5C0193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 w14:paraId="2071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5" w:type="dxa"/>
          </w:tcPr>
          <w:p w14:paraId="6695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40" w:type="dxa"/>
          </w:tcPr>
          <w:p w14:paraId="10BE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22" w:type="dxa"/>
          </w:tcPr>
          <w:p w14:paraId="3E5D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364" w:type="dxa"/>
          </w:tcPr>
          <w:p w14:paraId="5084C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40" w:type="dxa"/>
          </w:tcPr>
          <w:p w14:paraId="15A9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</w:tr>
      <w:tr w14:paraId="7598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5" w:type="dxa"/>
            <w:vMerge w:val="restart"/>
          </w:tcPr>
          <w:p w14:paraId="5D6A6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生理学</w:t>
            </w:r>
          </w:p>
        </w:tc>
        <w:tc>
          <w:tcPr>
            <w:tcW w:w="2040" w:type="dxa"/>
            <w:vAlign w:val="top"/>
          </w:tcPr>
          <w:p w14:paraId="4049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单项选择题</w:t>
            </w:r>
          </w:p>
        </w:tc>
        <w:tc>
          <w:tcPr>
            <w:tcW w:w="1422" w:type="dxa"/>
            <w:vAlign w:val="top"/>
          </w:tcPr>
          <w:p w14:paraId="0690C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64" w:type="dxa"/>
            <w:vAlign w:val="top"/>
          </w:tcPr>
          <w:p w14:paraId="196D3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</w:t>
            </w:r>
          </w:p>
        </w:tc>
        <w:tc>
          <w:tcPr>
            <w:tcW w:w="2040" w:type="dxa"/>
            <w:vAlign w:val="top"/>
          </w:tcPr>
          <w:p w14:paraId="4B969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</w:tr>
      <w:tr w14:paraId="71508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5" w:type="dxa"/>
            <w:vMerge w:val="continue"/>
          </w:tcPr>
          <w:p w14:paraId="430F2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top"/>
          </w:tcPr>
          <w:p w14:paraId="6716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判断题</w:t>
            </w:r>
          </w:p>
        </w:tc>
        <w:tc>
          <w:tcPr>
            <w:tcW w:w="1422" w:type="dxa"/>
            <w:vAlign w:val="top"/>
          </w:tcPr>
          <w:p w14:paraId="4C2EF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64" w:type="dxa"/>
            <w:vAlign w:val="top"/>
          </w:tcPr>
          <w:p w14:paraId="35C8E5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top"/>
          </w:tcPr>
          <w:p w14:paraId="1AD75D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1ACA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5" w:type="dxa"/>
            <w:vMerge w:val="continue"/>
          </w:tcPr>
          <w:p w14:paraId="634C6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vAlign w:val="top"/>
          </w:tcPr>
          <w:p w14:paraId="24ABD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多项选择题</w:t>
            </w:r>
          </w:p>
        </w:tc>
        <w:tc>
          <w:tcPr>
            <w:tcW w:w="1422" w:type="dxa"/>
            <w:vAlign w:val="top"/>
          </w:tcPr>
          <w:p w14:paraId="103C0A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64" w:type="dxa"/>
            <w:vAlign w:val="top"/>
          </w:tcPr>
          <w:p w14:paraId="7AA397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2040" w:type="dxa"/>
            <w:vAlign w:val="top"/>
          </w:tcPr>
          <w:p w14:paraId="013AC1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7A4CB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95" w:type="dxa"/>
          </w:tcPr>
          <w:p w14:paraId="7B98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040" w:type="dxa"/>
            <w:vAlign w:val="top"/>
          </w:tcPr>
          <w:p w14:paraId="5EB1E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22" w:type="dxa"/>
            <w:vAlign w:val="top"/>
          </w:tcPr>
          <w:p w14:paraId="17A40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64" w:type="dxa"/>
            <w:vAlign w:val="top"/>
          </w:tcPr>
          <w:p w14:paraId="513D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40" w:type="dxa"/>
            <w:vAlign w:val="top"/>
          </w:tcPr>
          <w:p w14:paraId="570F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</w:tr>
      <w:tr w14:paraId="75FF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035" w:type="dxa"/>
            <w:gridSpan w:val="2"/>
          </w:tcPr>
          <w:p w14:paraId="28DA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422" w:type="dxa"/>
            <w:vAlign w:val="top"/>
          </w:tcPr>
          <w:p w14:paraId="34364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364" w:type="dxa"/>
            <w:vAlign w:val="top"/>
          </w:tcPr>
          <w:p w14:paraId="1D84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40" w:type="dxa"/>
            <w:vAlign w:val="top"/>
          </w:tcPr>
          <w:p w14:paraId="7E713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</w:tbl>
    <w:p w14:paraId="2C86D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eastAsia="仿宋_GB2312"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多项选择题多选少选均不得分。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5ACD01-56D3-4DE9-AE09-4119FF9665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3FE365-018E-4E94-860E-2F93C961DA9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9FA2B61-F874-409F-B9E9-1B7A90FE368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BEC3538-2102-41D3-AC34-BEE90857275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  <w:embedRegular r:id="rId5" w:fontKey="{BA2DC7F3-35AE-4070-A1BF-8B375ECCCC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298CE">
    <w:pPr>
      <w:pStyle w:val="5"/>
      <w:jc w:val="center"/>
    </w:pP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 xml:space="preserve">PAGE    \* MERGEFORMAT</w:instrText>
    </w:r>
    <w:r>
      <w:rPr>
        <w:sz w:val="22"/>
        <w:szCs w:val="22"/>
      </w:rPr>
      <w:fldChar w:fldCharType="separate"/>
    </w:r>
    <w:r>
      <w:rPr>
        <w:rFonts w:asciiTheme="majorHAnsi" w:hAnsiTheme="majorHAnsi" w:eastAsiaTheme="majorEastAsia" w:cstheme="majorBidi"/>
        <w:sz w:val="28"/>
        <w:szCs w:val="28"/>
        <w:lang w:val="zh-CN"/>
      </w:rPr>
      <w:t>17</w:t>
    </w:r>
    <w:r>
      <w:rPr>
        <w:rFonts w:asciiTheme="majorHAnsi" w:hAnsiTheme="majorHAnsi" w:eastAsiaTheme="majorEastAsia" w:cstheme="majorBidi"/>
        <w:sz w:val="28"/>
        <w:szCs w:val="28"/>
      </w:rPr>
      <w:fldChar w:fldCharType="end"/>
    </w:r>
    <w:r>
      <w:rPr>
        <w:rFonts w:asciiTheme="majorHAnsi" w:hAnsiTheme="majorHAnsi" w:eastAsiaTheme="majorEastAsia" w:cstheme="majorBidi"/>
        <w:sz w:val="28"/>
        <w:szCs w:val="28"/>
        <w:lang w:val="zh-CN"/>
      </w:rPr>
      <w:t xml:space="preserve"> ~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NTViYTgwY2FmYTNkYTQ2ODYzMjRhNTc5ZjZmMzAifQ=="/>
  </w:docVars>
  <w:rsids>
    <w:rsidRoot w:val="005072CF"/>
    <w:rsid w:val="000A224C"/>
    <w:rsid w:val="000B6195"/>
    <w:rsid w:val="000D6175"/>
    <w:rsid w:val="00102D9D"/>
    <w:rsid w:val="001105C5"/>
    <w:rsid w:val="00144010"/>
    <w:rsid w:val="0016694E"/>
    <w:rsid w:val="00171E70"/>
    <w:rsid w:val="00181F4A"/>
    <w:rsid w:val="0018447B"/>
    <w:rsid w:val="001D059C"/>
    <w:rsid w:val="001F18F7"/>
    <w:rsid w:val="002672A7"/>
    <w:rsid w:val="00295169"/>
    <w:rsid w:val="00297729"/>
    <w:rsid w:val="002A202E"/>
    <w:rsid w:val="002A6470"/>
    <w:rsid w:val="002B38FD"/>
    <w:rsid w:val="002C6060"/>
    <w:rsid w:val="002D54AC"/>
    <w:rsid w:val="00331DB5"/>
    <w:rsid w:val="00366530"/>
    <w:rsid w:val="00393259"/>
    <w:rsid w:val="003F3A10"/>
    <w:rsid w:val="0040683F"/>
    <w:rsid w:val="00420AF5"/>
    <w:rsid w:val="00430F5E"/>
    <w:rsid w:val="00446C6B"/>
    <w:rsid w:val="00452E47"/>
    <w:rsid w:val="00491701"/>
    <w:rsid w:val="005072CF"/>
    <w:rsid w:val="00534BB5"/>
    <w:rsid w:val="005608AB"/>
    <w:rsid w:val="00566700"/>
    <w:rsid w:val="005747CB"/>
    <w:rsid w:val="0059208D"/>
    <w:rsid w:val="005A4EEA"/>
    <w:rsid w:val="00600759"/>
    <w:rsid w:val="00606AEC"/>
    <w:rsid w:val="006223D5"/>
    <w:rsid w:val="00650CC6"/>
    <w:rsid w:val="006974E5"/>
    <w:rsid w:val="00701173"/>
    <w:rsid w:val="00753C6B"/>
    <w:rsid w:val="007709C9"/>
    <w:rsid w:val="00783F91"/>
    <w:rsid w:val="00791BD6"/>
    <w:rsid w:val="007A6B38"/>
    <w:rsid w:val="007B0A81"/>
    <w:rsid w:val="007B5685"/>
    <w:rsid w:val="007C2171"/>
    <w:rsid w:val="007D1298"/>
    <w:rsid w:val="007E7901"/>
    <w:rsid w:val="0088376A"/>
    <w:rsid w:val="00893585"/>
    <w:rsid w:val="008B011E"/>
    <w:rsid w:val="008D0066"/>
    <w:rsid w:val="008E4353"/>
    <w:rsid w:val="008E4CCC"/>
    <w:rsid w:val="009416D3"/>
    <w:rsid w:val="009447A7"/>
    <w:rsid w:val="0096354B"/>
    <w:rsid w:val="009809C7"/>
    <w:rsid w:val="0098375D"/>
    <w:rsid w:val="009C2DDD"/>
    <w:rsid w:val="00A02A3B"/>
    <w:rsid w:val="00A17C66"/>
    <w:rsid w:val="00A252C3"/>
    <w:rsid w:val="00A5736C"/>
    <w:rsid w:val="00A675E2"/>
    <w:rsid w:val="00AA3D3E"/>
    <w:rsid w:val="00AF0643"/>
    <w:rsid w:val="00AF6C2A"/>
    <w:rsid w:val="00B00E3C"/>
    <w:rsid w:val="00B02EE9"/>
    <w:rsid w:val="00B32271"/>
    <w:rsid w:val="00B4208F"/>
    <w:rsid w:val="00B43DA7"/>
    <w:rsid w:val="00B85D90"/>
    <w:rsid w:val="00B864E6"/>
    <w:rsid w:val="00B865AA"/>
    <w:rsid w:val="00B937F1"/>
    <w:rsid w:val="00BA7B94"/>
    <w:rsid w:val="00BE3414"/>
    <w:rsid w:val="00BE4807"/>
    <w:rsid w:val="00C00BF2"/>
    <w:rsid w:val="00C301B6"/>
    <w:rsid w:val="00CA250E"/>
    <w:rsid w:val="00CC663E"/>
    <w:rsid w:val="00CD30A1"/>
    <w:rsid w:val="00D01959"/>
    <w:rsid w:val="00D11029"/>
    <w:rsid w:val="00D45DFA"/>
    <w:rsid w:val="00DB01E1"/>
    <w:rsid w:val="00DB6257"/>
    <w:rsid w:val="00DC306F"/>
    <w:rsid w:val="00DC30AC"/>
    <w:rsid w:val="00DD27B7"/>
    <w:rsid w:val="00E368DD"/>
    <w:rsid w:val="00E43A87"/>
    <w:rsid w:val="00E4573E"/>
    <w:rsid w:val="00E60554"/>
    <w:rsid w:val="00EE6688"/>
    <w:rsid w:val="00EE68F5"/>
    <w:rsid w:val="00EF67AB"/>
    <w:rsid w:val="00F24A0F"/>
    <w:rsid w:val="00F273C1"/>
    <w:rsid w:val="00F37A67"/>
    <w:rsid w:val="00F444C8"/>
    <w:rsid w:val="00F51621"/>
    <w:rsid w:val="00F66CB5"/>
    <w:rsid w:val="00F70C28"/>
    <w:rsid w:val="00F8044B"/>
    <w:rsid w:val="00FE3F14"/>
    <w:rsid w:val="00FE477F"/>
    <w:rsid w:val="00FF76D8"/>
    <w:rsid w:val="0356237D"/>
    <w:rsid w:val="03F139E8"/>
    <w:rsid w:val="04B844FD"/>
    <w:rsid w:val="10771710"/>
    <w:rsid w:val="14625BC6"/>
    <w:rsid w:val="189433AD"/>
    <w:rsid w:val="1A0276C8"/>
    <w:rsid w:val="1A920590"/>
    <w:rsid w:val="24417C14"/>
    <w:rsid w:val="27B1094F"/>
    <w:rsid w:val="29253154"/>
    <w:rsid w:val="2BD004DB"/>
    <w:rsid w:val="2C9A681C"/>
    <w:rsid w:val="2DBE7A59"/>
    <w:rsid w:val="2EC84455"/>
    <w:rsid w:val="2F4D0F32"/>
    <w:rsid w:val="2FCE5A5B"/>
    <w:rsid w:val="345E11F6"/>
    <w:rsid w:val="36B64D34"/>
    <w:rsid w:val="37583D84"/>
    <w:rsid w:val="37B4505F"/>
    <w:rsid w:val="39683DDC"/>
    <w:rsid w:val="3F24318A"/>
    <w:rsid w:val="404D520E"/>
    <w:rsid w:val="42E443C0"/>
    <w:rsid w:val="4846281B"/>
    <w:rsid w:val="4BCE2E8B"/>
    <w:rsid w:val="4D816A44"/>
    <w:rsid w:val="4DE4323A"/>
    <w:rsid w:val="4E58417B"/>
    <w:rsid w:val="520B3901"/>
    <w:rsid w:val="59535290"/>
    <w:rsid w:val="5C234D52"/>
    <w:rsid w:val="5C476A6C"/>
    <w:rsid w:val="5C701F72"/>
    <w:rsid w:val="61CB572C"/>
    <w:rsid w:val="62FA0E1B"/>
    <w:rsid w:val="64F458E6"/>
    <w:rsid w:val="651104B8"/>
    <w:rsid w:val="65380E58"/>
    <w:rsid w:val="65926E2D"/>
    <w:rsid w:val="674F0307"/>
    <w:rsid w:val="69935128"/>
    <w:rsid w:val="6BF83CAC"/>
    <w:rsid w:val="6DF66946"/>
    <w:rsid w:val="6E6B2E90"/>
    <w:rsid w:val="709F48DF"/>
    <w:rsid w:val="72212810"/>
    <w:rsid w:val="73415F30"/>
    <w:rsid w:val="73D37C51"/>
    <w:rsid w:val="74D16791"/>
    <w:rsid w:val="75AB406F"/>
    <w:rsid w:val="75D94B83"/>
    <w:rsid w:val="79A15535"/>
    <w:rsid w:val="7B477645"/>
    <w:rsid w:val="7C65735F"/>
    <w:rsid w:val="7CA43FDA"/>
    <w:rsid w:val="7D002A91"/>
    <w:rsid w:val="7D03737B"/>
    <w:rsid w:val="7F1E7E8F"/>
    <w:rsid w:val="7FA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autoRedefine/>
    <w:qFormat/>
    <w:uiPriority w:val="1"/>
    <w:pPr>
      <w:ind w:left="120"/>
      <w:jc w:val="left"/>
    </w:pPr>
    <w:rPr>
      <w:rFonts w:ascii="仿宋_GB2312" w:hAnsi="仿宋_GB2312" w:eastAsia="仿宋_GB2312"/>
      <w:kern w:val="0"/>
      <w:sz w:val="28"/>
      <w:szCs w:val="28"/>
      <w:lang w:eastAsia="en-US"/>
    </w:r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laceholder Text"/>
    <w:basedOn w:val="10"/>
    <w:autoRedefine/>
    <w:semiHidden/>
    <w:qFormat/>
    <w:uiPriority w:val="99"/>
    <w:rPr>
      <w:color w:val="808080"/>
    </w:rPr>
  </w:style>
  <w:style w:type="character" w:customStyle="1" w:styleId="12">
    <w:name w:val="正文文本 字符"/>
    <w:basedOn w:val="10"/>
    <w:link w:val="3"/>
    <w:autoRedefine/>
    <w:qFormat/>
    <w:uiPriority w:val="1"/>
    <w:rPr>
      <w:rFonts w:ascii="仿宋_GB2312" w:hAnsi="仿宋_GB2312" w:eastAsia="仿宋_GB2312"/>
      <w:kern w:val="0"/>
      <w:sz w:val="28"/>
      <w:szCs w:val="28"/>
      <w:lang w:eastAsia="en-US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4734</Words>
  <Characters>4819</Characters>
  <Lines>62</Lines>
  <Paragraphs>17</Paragraphs>
  <TotalTime>47</TotalTime>
  <ScaleCrop>false</ScaleCrop>
  <LinksUpToDate>false</LinksUpToDate>
  <CharactersWithSpaces>4840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2022-01-10T00:27:00Z</dcterms:created>
  <dc:creator>mygreg@163.com</dc:creator>
  <cp:lastModifiedBy>笑笑</cp:lastModifiedBy>
  <cp:lastPrinted>2022-01-15T02:03:00Z</cp:lastPrinted>
  <dcterms:modified xsi:type="dcterms:W3CDTF">2025-02-25T05:00:04Z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B6E91191249948D9A0ED1EC3C90C6575</vt:lpwstr>
  </property>
  <property fmtid="{D5CDD505-2E9C-101B-9397-08002B2CF9AE}" pid="4" name="KSOTemplateDocerSaveRecord">
    <vt:lpwstr>eyJoZGlkIjoiNDA5MGE5ODBjYWFkZmRjM2M0NTIxNmE0NmY5NjZiOWUiLCJ1c2VySWQiOiIyNDY4OTIyOTcifQ==</vt:lpwstr>
  </property>
</Properties>
</file>